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</w:t>
      </w: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9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Детский сад общеразвивающего вида №12 «Золотой ключик»</w:t>
      </w:r>
    </w:p>
    <w:p w:rsidR="005D2CF2" w:rsidRDefault="005D2CF2" w:rsidP="00FC7F3C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3C" w:rsidRDefault="00FC7F3C" w:rsidP="00FC7F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7F3C" w:rsidRDefault="00FC7F3C" w:rsidP="00FC7F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7F3C" w:rsidRDefault="00FC7F3C" w:rsidP="00FC7F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7F3C" w:rsidRDefault="00FC7F3C" w:rsidP="00FC7F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7F3C" w:rsidRDefault="00FC7F3C" w:rsidP="00185ED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ООД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 развитию речи</w:t>
      </w:r>
    </w:p>
    <w:p w:rsidR="00185ED5" w:rsidRDefault="00FC7F3C" w:rsidP="00185ED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 Путешествие в сказочную страну»</w:t>
      </w:r>
      <w:r w:rsidR="00185E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C7F3C" w:rsidRDefault="00185ED5" w:rsidP="00185ED5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 подготовительной группе№4</w:t>
      </w: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5ED5" w:rsidRDefault="00185ED5" w:rsidP="00FC7F3C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5ED5" w:rsidRDefault="00185ED5" w:rsidP="00FC7F3C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5ED5" w:rsidRDefault="00185ED5" w:rsidP="00FC7F3C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C7F3C" w:rsidRDefault="00FC7F3C" w:rsidP="00FC7F3C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Букина В.А.</w:t>
      </w:r>
    </w:p>
    <w:p w:rsidR="00FC7F3C" w:rsidRDefault="00FC7F3C" w:rsidP="00FC7F3C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F3C" w:rsidRDefault="00FC7F3C" w:rsidP="00FC7F3C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F3C" w:rsidRDefault="00FC7F3C" w:rsidP="00FC7F3C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Арсеньев</w:t>
      </w:r>
    </w:p>
    <w:p w:rsidR="00FC7F3C" w:rsidRDefault="00542497" w:rsidP="00FC7F3C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  <w:r w:rsidR="00FC7F3C">
        <w:rPr>
          <w:rFonts w:ascii="Times New Roman" w:hAnsi="Times New Roman" w:cs="Times New Roman"/>
          <w:sz w:val="28"/>
          <w:szCs w:val="28"/>
        </w:rPr>
        <w:t>г.</w:t>
      </w:r>
    </w:p>
    <w:p w:rsidR="00FC7F3C" w:rsidRDefault="00FC7F3C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957ED" w:rsidRDefault="009957ED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</w:t>
      </w:r>
      <w:r w:rsidR="00FC7F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Путешествие в сказочную страну</w:t>
      </w:r>
      <w:r w:rsidR="00FC7F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звуковой культуры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обобщение и систематизирование знаний о звуках, деление слов на слоги.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Формировать умение обобщать, классифицировать, расширять словарный запас через участие в словарно-речевых играх.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фонематическое восприятие, звуковой анализ и синтез;</w:t>
      </w:r>
    </w:p>
    <w:p w:rsidR="00F92E57" w:rsidRDefault="00F92E57" w:rsidP="00F92E57">
      <w:pPr>
        <w:pStyle w:val="a4"/>
        <w:spacing w:before="0" w:beforeAutospacing="0" w:after="0" w:afterAutospacing="0"/>
        <w:rPr>
          <w:rStyle w:val="a5"/>
          <w:b w:val="0"/>
          <w:color w:val="000000"/>
        </w:rPr>
      </w:pPr>
      <w:r>
        <w:rPr>
          <w:rStyle w:val="a5"/>
          <w:color w:val="000000"/>
          <w:u w:val="single"/>
        </w:rPr>
        <w:t>Развивающие</w:t>
      </w:r>
      <w:r>
        <w:rPr>
          <w:rStyle w:val="a5"/>
          <w:color w:val="000000"/>
        </w:rPr>
        <w:t>:</w:t>
      </w:r>
    </w:p>
    <w:p w:rsidR="00F92E57" w:rsidRDefault="00F92E57" w:rsidP="00F92E57">
      <w:pPr>
        <w:pStyle w:val="a4"/>
        <w:spacing w:before="0" w:beforeAutospacing="0" w:after="0" w:afterAutospacing="0"/>
      </w:pPr>
    </w:p>
    <w:p w:rsidR="00F92E57" w:rsidRDefault="00F92E57" w:rsidP="00F92E5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-Развивать речевую активность детей, зрительное и слуховое восприятие,</w:t>
      </w:r>
    </w:p>
    <w:p w:rsidR="00F92E57" w:rsidRDefault="00F92E57" w:rsidP="00F92E5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общую моторику, координацию речи с движением.</w:t>
      </w:r>
    </w:p>
    <w:p w:rsidR="00F92E57" w:rsidRDefault="00F92E57" w:rsidP="00F92E57">
      <w:pPr>
        <w:pStyle w:val="a4"/>
        <w:spacing w:before="0" w:beforeAutospacing="0" w:after="0" w:afterAutospacing="0"/>
        <w:rPr>
          <w:color w:val="000000"/>
        </w:rPr>
      </w:pPr>
    </w:p>
    <w:p w:rsidR="00F92E57" w:rsidRDefault="00F92E57" w:rsidP="00F92E57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  <w:u w:val="single"/>
        </w:rPr>
        <w:t>Воспитательные</w:t>
      </w:r>
      <w:r>
        <w:rPr>
          <w:color w:val="000000"/>
        </w:rPr>
        <w:t>:</w:t>
      </w:r>
    </w:p>
    <w:p w:rsidR="00F92E57" w:rsidRDefault="00F92E57" w:rsidP="00F92E57">
      <w:pPr>
        <w:pStyle w:val="a4"/>
        <w:spacing w:before="0" w:beforeAutospacing="0" w:after="0" w:afterAutospacing="0"/>
        <w:rPr>
          <w:color w:val="000000"/>
        </w:rPr>
      </w:pPr>
    </w:p>
    <w:p w:rsidR="00F92E57" w:rsidRDefault="00F92E57" w:rsidP="00F92E5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-Воспитывать доброжелательность, навыки сотрудничества, активность, инициативность, самостоятельность.</w:t>
      </w:r>
    </w:p>
    <w:p w:rsidR="00F92E57" w:rsidRDefault="00F92E57" w:rsidP="00F92E57">
      <w:pPr>
        <w:pStyle w:val="a4"/>
        <w:spacing w:before="0" w:beforeAutospacing="0" w:after="0" w:afterAutospacing="0"/>
        <w:ind w:firstLine="480"/>
        <w:rPr>
          <w:color w:val="000000"/>
        </w:rPr>
      </w:pPr>
      <w:r>
        <w:rPr>
          <w:color w:val="000000"/>
        </w:rPr>
        <w:t> </w:t>
      </w:r>
    </w:p>
    <w:p w:rsidR="00F92E57" w:rsidRDefault="00F92E57" w:rsidP="00F92E57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>Оборудование: </w:t>
      </w:r>
      <w:r>
        <w:rPr>
          <w:color w:val="000000"/>
        </w:rPr>
        <w:t>ноутбук, колонка, картина с изображением сказочной страны, конверты</w:t>
      </w:r>
      <w:r w:rsidR="0065405C">
        <w:rPr>
          <w:color w:val="000000"/>
        </w:rPr>
        <w:t xml:space="preserve"> с заданиями, иллюстрации фруктов</w:t>
      </w:r>
      <w:r>
        <w:rPr>
          <w:color w:val="000000"/>
        </w:rPr>
        <w:t>.</w:t>
      </w:r>
    </w:p>
    <w:p w:rsidR="00F92E57" w:rsidRDefault="00F92E57" w:rsidP="00F92E57">
      <w:pPr>
        <w:pStyle w:val="a4"/>
      </w:pPr>
      <w:r>
        <w:t>Предварительная работа</w:t>
      </w:r>
    </w:p>
    <w:p w:rsidR="00F92E57" w:rsidRDefault="00F92E57" w:rsidP="00F92E57">
      <w:pPr>
        <w:pStyle w:val="a4"/>
      </w:pPr>
      <w:r>
        <w:t xml:space="preserve">– Обобщение знаний, закрепление пройденного материала, дидактические игры, отгадывание загадок, произношение </w:t>
      </w:r>
      <w:proofErr w:type="spellStart"/>
      <w:r>
        <w:t>чистоговорок</w:t>
      </w:r>
      <w:proofErr w:type="spellEnd"/>
      <w:r>
        <w:t>.</w:t>
      </w:r>
    </w:p>
    <w:p w:rsidR="00F92E57" w:rsidRDefault="00F92E57" w:rsidP="00F92E57">
      <w:pPr>
        <w:pStyle w:val="a4"/>
        <w:spacing w:before="0" w:beforeAutospacing="0" w:after="0" w:afterAutospacing="0"/>
        <w:ind w:firstLine="480"/>
        <w:rPr>
          <w:color w:val="000000"/>
        </w:rPr>
      </w:pPr>
    </w:p>
    <w:p w:rsidR="00F92E57" w:rsidRDefault="009957ED" w:rsidP="00FC7F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О</w:t>
      </w:r>
      <w:r w:rsidR="00F92E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</w:t>
      </w:r>
    </w:p>
    <w:p w:rsidR="00F92E57" w:rsidRDefault="00F92E57" w:rsidP="00F92E57">
      <w:pPr>
        <w:pStyle w:val="a4"/>
      </w:pPr>
      <w:r>
        <w:rPr>
          <w:b/>
        </w:rPr>
        <w:t xml:space="preserve"> Организационный момент</w:t>
      </w:r>
      <w:r>
        <w:t>: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u w:val="single"/>
        </w:rPr>
        <w:t>-Воспитатель</w:t>
      </w:r>
      <w: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любите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путешествовать</w:t>
      </w:r>
      <w:r>
        <w:rPr>
          <w:bCs/>
        </w:rPr>
        <w:t xml:space="preserve">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(Да)</w:t>
      </w:r>
      <w:r>
        <w:rPr>
          <w:bCs/>
        </w:rPr>
        <w:t xml:space="preserve"> Раз так,</w:t>
      </w:r>
      <w:r>
        <w:t xml:space="preserve"> то сегодня мы отправимся с вами в </w:t>
      </w:r>
      <w:r>
        <w:rPr>
          <w:rStyle w:val="a5"/>
        </w:rPr>
        <w:t>путешествие, в волшебную страну,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нас ждет много удивительных открытий, тайн и волшебства! Вы согласны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F92E57" w:rsidRDefault="00F92E57" w:rsidP="00F92E57">
      <w:pPr>
        <w:pStyle w:val="a4"/>
      </w:pPr>
      <w:r>
        <w:t xml:space="preserve"> Так как </w:t>
      </w:r>
      <w:r>
        <w:rPr>
          <w:rStyle w:val="a5"/>
        </w:rPr>
        <w:t>страна необычная</w:t>
      </w:r>
      <w:r>
        <w:t xml:space="preserve">, то и в </w:t>
      </w:r>
      <w:r>
        <w:rPr>
          <w:rStyle w:val="a5"/>
        </w:rPr>
        <w:t>путешествие</w:t>
      </w:r>
      <w:r>
        <w:t xml:space="preserve"> мы отправимся необычным образом: с помощью фантазии. А что такое фантазия? (Фантазия - это наши мечты, когда мы выдумываем то, чего нет на самом деле.)</w:t>
      </w:r>
    </w:p>
    <w:p w:rsidR="00F92E57" w:rsidRDefault="00F92E57" w:rsidP="00F92E57">
      <w:pPr>
        <w:pStyle w:val="a4"/>
      </w:pPr>
      <w:r>
        <w:rPr>
          <w:u w:val="single"/>
        </w:rPr>
        <w:t>- Воспитатель</w:t>
      </w:r>
      <w:r>
        <w:t>: Молодцы ребята, а теперь…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волшебство чтобы попасть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сначала надо встать,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Хлопнуть, топнуть и нагнуться.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подняться, улыбнуться,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сесть, глаза закрыть,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всем на миг забыть,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всем сказать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«Здравствуй, волшебство, Ура!»</w:t>
      </w:r>
    </w:p>
    <w:p w:rsidR="00F92E57" w:rsidRDefault="00F92E57" w:rsidP="00F92E57">
      <w:pPr>
        <w:pStyle w:val="a4"/>
      </w:pPr>
      <w:r>
        <w:t xml:space="preserve"> Основная часть.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вот мы и прибыли, открывайте глазки, посмотрите в какую красивую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страну мы с вами попали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исунок страны) Что вы видите?</w:t>
      </w:r>
      <w:r>
        <w:t xml:space="preserve"> 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изображено на картине: яркое солнце, облака-завитушки, цветы, пустой домик).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Что-то тут не так, почему же нас никто не встречает? Где же жители сказочной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Может с ними что-то случилось? (Ответы детей)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а вот, кажется и послание для нас, давайте прочитаем.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«Дорогие друзья! Пишут вам жители сказочной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Злые волшебники заколдовали нашу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перепутали все звуки и буквы, а нас закрыли темнице. Помогите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расколдовать нашу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давайте поможем жителям сказочной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Но чтобы расколдовать злые чары волшебников, нужно будет выполнить задания. Мы же не боимся с вами трудностей? Поможем жителям сказочной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детей (Да, поможем!)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 Тогда не теряя времени, отправляемся в путь!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первое задание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«Какой звук заблудился?». 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Итак! Внимание!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Неизвестно как случилось,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Только звуки заблудились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Заскочили в чей-то дом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хозяйничают в нём!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Задания: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собрали васильки,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головах у нас щенки (В)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-Какой заблудился звук? В каком слове?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Сшил себе котенок тапки,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зимой не мерзли шапки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-Какой заблудился звук? В каком слове?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печки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удочкой сижу,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рыбы глаз не отвожу.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-Какой заблудился звук? В каком слове?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Усатый кит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на печке,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теплое местечко.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-Какой заблудился звук? В каком слове?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 охотник: «ОЙ!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(З) гонятся за мной!»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-Какой заблудился звук? В каком слове?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Тащит мышонок в норку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 хлебную горку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-Какой заблудился звук? В каком слове?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находят все спрятанные звуки.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 ребята, справились с заданием, а вот и следующее задание 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«Доскажи словечко»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Дом собаки …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(конура)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Нитку вдели мы в …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(иглу)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 нам в окно летит …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(оса)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Ши-ши-ши! На болоте …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(камыши)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Волк 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страшен лишь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(ежу)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Чу-чу-чу! Футболист бьет по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(мячу)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Вы отлично справились.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задание: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«Определи количество слогов»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детям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картинки фруктов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яблоко, груша, банан, апельсин, ананас)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они называют их хором, при этом хлопками разделяют слова на слоги, называя, сколько слогов в слове.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«Слова наоборот»</w:t>
      </w:r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- друг,  грусть - радость, темно - светло,  нельзя - можно, зло - добро, плохо - хорошо, трудно - легко,  грязно - чисто,  ложь - правда.</w:t>
      </w:r>
      <w:proofErr w:type="gramEnd"/>
    </w:p>
    <w:p w:rsidR="00F92E57" w:rsidRDefault="00F92E57" w:rsidP="00F9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ребята, со всеми трудностями мы справились. Увидели злые волшебники, какие мы внимательные, умные, сообразительные и отпустили наших друзей. Вот они радостные в домиках благодарят вас! Посмотрели злые волшебники на нас и решили, что тоже будут дружными, добрыми и сплоченными!</w:t>
      </w:r>
    </w:p>
    <w:p w:rsidR="00F92E57" w:rsidRDefault="00F92E57" w:rsidP="00F92E57">
      <w:pPr>
        <w:pStyle w:val="a4"/>
      </w:pPr>
      <w:r>
        <w:t>Давайте скажем всем жителям, что мы рады, тому, что нам удалось их освободить. А злых волшебников убедить стать добрыми! Но, пришло время возвращаться нам обратно в детский сад</w:t>
      </w:r>
      <w:proofErr w:type="gramStart"/>
      <w:r>
        <w:t>…З</w:t>
      </w:r>
      <w:proofErr w:type="gramEnd"/>
      <w:r>
        <w:t xml:space="preserve">акройте глазки, повернитесь, покружитесь. Представьте себе, что мы летим на воздушном шаре </w:t>
      </w:r>
      <w:r>
        <w:rPr>
          <w:i/>
          <w:iCs/>
        </w:rPr>
        <w:t>(произносим вполголоса звук [ш])</w:t>
      </w:r>
      <w:r>
        <w:t xml:space="preserve">  сквозь облака. Сверху видим мы леса, поля, слышим журчание реки, чувствуем запах свежего воздуха после дождя </w:t>
      </w:r>
      <w:r>
        <w:rPr>
          <w:i/>
          <w:iCs/>
        </w:rPr>
        <w:t xml:space="preserve">(делаем дыхательную гимнастику - глубокий вдох и выдох) </w:t>
      </w:r>
      <w:r>
        <w:t>(Звучит музыка)…открыли глазки…</w:t>
      </w:r>
    </w:p>
    <w:p w:rsidR="00F92E57" w:rsidRDefault="00F92E57" w:rsidP="00F92E57">
      <w:pPr>
        <w:pStyle w:val="a4"/>
      </w:pPr>
      <w:r>
        <w:rPr>
          <w:u w:val="single"/>
        </w:rPr>
        <w:t>Воспитател</w:t>
      </w:r>
      <w:proofErr w:type="gramStart"/>
      <w:r>
        <w:rPr>
          <w:u w:val="single"/>
        </w:rPr>
        <w:t>ь-</w:t>
      </w:r>
      <w:proofErr w:type="gramEnd"/>
      <w:r>
        <w:t xml:space="preserve"> Расскажите ребята, вам понравилось наше путешествие? (Ответы детей)</w:t>
      </w:r>
    </w:p>
    <w:p w:rsidR="00F92E57" w:rsidRDefault="00F92E57" w:rsidP="00F92E57">
      <w:pPr>
        <w:pStyle w:val="a4"/>
      </w:pPr>
      <w:r>
        <w:t>Ребята, посмотрите сюда! Вот это сюрприз из волшебной страны! В знак благодарности за наши старания жители передали вам подарок!</w:t>
      </w:r>
    </w:p>
    <w:p w:rsidR="00F92E57" w:rsidRDefault="00F92E57" w:rsidP="00F92E57">
      <w:pPr>
        <w:pStyle w:val="a4"/>
      </w:pPr>
      <w:r>
        <w:t>Прощание с гостями.</w:t>
      </w:r>
    </w:p>
    <w:p w:rsidR="008C3F8B" w:rsidRPr="00F92E57" w:rsidRDefault="008C3F8B" w:rsidP="00F92E57"/>
    <w:sectPr w:rsidR="008C3F8B" w:rsidRPr="00F9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2D1E"/>
    <w:multiLevelType w:val="hybridMultilevel"/>
    <w:tmpl w:val="5BF2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E0"/>
    <w:rsid w:val="00020CF4"/>
    <w:rsid w:val="000A7B6A"/>
    <w:rsid w:val="000C28E0"/>
    <w:rsid w:val="000C323F"/>
    <w:rsid w:val="00185ED5"/>
    <w:rsid w:val="0021205B"/>
    <w:rsid w:val="002633E4"/>
    <w:rsid w:val="00320919"/>
    <w:rsid w:val="003A0878"/>
    <w:rsid w:val="004A1DE2"/>
    <w:rsid w:val="004A53AE"/>
    <w:rsid w:val="0051427B"/>
    <w:rsid w:val="00542497"/>
    <w:rsid w:val="005B4D86"/>
    <w:rsid w:val="005D2CF2"/>
    <w:rsid w:val="0065405C"/>
    <w:rsid w:val="00873A33"/>
    <w:rsid w:val="008C3F8B"/>
    <w:rsid w:val="00976BC2"/>
    <w:rsid w:val="009957ED"/>
    <w:rsid w:val="00A02460"/>
    <w:rsid w:val="00A443AE"/>
    <w:rsid w:val="00B61E78"/>
    <w:rsid w:val="00CD2F2C"/>
    <w:rsid w:val="00E81220"/>
    <w:rsid w:val="00EC5E6D"/>
    <w:rsid w:val="00F92E57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7"/>
  </w:style>
  <w:style w:type="paragraph" w:styleId="1">
    <w:name w:val="heading 1"/>
    <w:basedOn w:val="a"/>
    <w:link w:val="10"/>
    <w:uiPriority w:val="9"/>
    <w:qFormat/>
    <w:rsid w:val="00A44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3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4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51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42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7"/>
  </w:style>
  <w:style w:type="paragraph" w:styleId="1">
    <w:name w:val="heading 1"/>
    <w:basedOn w:val="a"/>
    <w:link w:val="10"/>
    <w:uiPriority w:val="9"/>
    <w:qFormat/>
    <w:rsid w:val="00A44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3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4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51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4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2019-04-07T13:06:00Z</dcterms:created>
  <dcterms:modified xsi:type="dcterms:W3CDTF">2020-11-11T03:50:00Z</dcterms:modified>
</cp:coreProperties>
</file>